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484" w:rsidRDefault="00493484" w:rsidP="00493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:rsidR="00493484" w:rsidRPr="00A86493" w:rsidRDefault="00493484" w:rsidP="0049348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B5DF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к проекту приказа </w:t>
      </w:r>
      <w:r w:rsidRPr="008938F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Министра финансов Республики Казахстан 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br/>
      </w:r>
      <w:r w:rsidRPr="008938F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«</w:t>
      </w:r>
      <w:r w:rsidRPr="005043AE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изменения в приказ исполняющего обязанности Министра финансов Республики Казахстан от 31 октября 2025 года № 658 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</w:r>
      <w:r w:rsidRPr="00971C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A86493">
        <w:rPr>
          <w:rFonts w:ascii="Times New Roman" w:hAnsi="Times New Roman" w:cs="Times New Roman"/>
          <w:sz w:val="28"/>
          <w:szCs w:val="28"/>
          <w:lang w:val="ru-RU"/>
        </w:rPr>
        <w:t>(далее – Проект)</w:t>
      </w:r>
    </w:p>
    <w:p w:rsidR="00493484" w:rsidRDefault="00493484" w:rsidP="0049348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3484" w:rsidRDefault="00493484" w:rsidP="0049348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3484" w:rsidRPr="00034E10" w:rsidRDefault="00493484" w:rsidP="00493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6389">
        <w:rPr>
          <w:rFonts w:ascii="Times New Roman" w:hAnsi="Times New Roman" w:cs="Times New Roman"/>
          <w:sz w:val="28"/>
          <w:szCs w:val="28"/>
          <w:lang w:val="kk-KZ"/>
        </w:rPr>
        <w:t>Проект приказа разработан в целях реализации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58DF">
        <w:rPr>
          <w:rFonts w:ascii="Times New Roman" w:hAnsi="Times New Roman" w:cs="Times New Roman"/>
          <w:sz w:val="28"/>
          <w:szCs w:val="28"/>
          <w:lang w:val="ru-RU"/>
        </w:rPr>
        <w:t xml:space="preserve">пункта 2 статьи 518 </w:t>
      </w:r>
      <w:r w:rsidRPr="001058DF">
        <w:rPr>
          <w:rFonts w:ascii="Times New Roman" w:hAnsi="Times New Roman"/>
          <w:bCs/>
          <w:sz w:val="28"/>
          <w:szCs w:val="28"/>
          <w:lang w:val="ru-RU"/>
        </w:rPr>
        <w:t>Налогового кодекса Республики Казахстан</w:t>
      </w:r>
      <w:r w:rsidRPr="0040638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93484" w:rsidRPr="00493484" w:rsidRDefault="00493484" w:rsidP="00493484">
      <w:pPr>
        <w:spacing w:after="0" w:line="240" w:lineRule="auto"/>
        <w:ind w:firstLine="708"/>
        <w:jc w:val="both"/>
        <w:rPr>
          <w:rStyle w:val="s0"/>
          <w:color w:val="auto"/>
          <w:lang w:val="ru-RU"/>
        </w:rPr>
      </w:pPr>
      <w:r w:rsidRPr="008300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Целью </w:t>
      </w:r>
      <w:r w:rsidRPr="00830059">
        <w:rPr>
          <w:rFonts w:ascii="Times New Roman" w:hAnsi="Times New Roman" w:cs="Times New Roman"/>
          <w:b/>
          <w:sz w:val="28"/>
          <w:szCs w:val="28"/>
          <w:lang w:val="kk-KZ"/>
        </w:rPr>
        <w:t>Проекта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является утвержден</w:t>
      </w:r>
      <w:r w:rsidRPr="00161F00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161F00">
        <w:rPr>
          <w:rFonts w:ascii="Times New Roman" w:hAnsi="Times New Roman" w:cs="Times New Roman"/>
          <w:sz w:val="28"/>
          <w:szCs w:val="28"/>
          <w:lang w:val="kk-KZ"/>
        </w:rPr>
        <w:t xml:space="preserve"> Перечня отдельных видов товаров, в отношении которых применяется </w:t>
      </w:r>
      <w:r>
        <w:rPr>
          <w:rFonts w:ascii="Times New Roman" w:hAnsi="Times New Roman" w:cs="Times New Roman"/>
          <w:sz w:val="28"/>
          <w:szCs w:val="28"/>
          <w:lang w:val="kk-KZ"/>
        </w:rPr>
        <w:t>минимальный уровень цен</w:t>
      </w:r>
      <w:r w:rsidRPr="00493484">
        <w:rPr>
          <w:rStyle w:val="s0"/>
          <w:rFonts w:eastAsia="Times New Roman"/>
          <w:lang w:val="ru-RU"/>
        </w:rPr>
        <w:t>.</w:t>
      </w:r>
    </w:p>
    <w:p w:rsidR="00493484" w:rsidRDefault="00493484" w:rsidP="00493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4DAC">
        <w:rPr>
          <w:rFonts w:ascii="Times New Roman" w:hAnsi="Times New Roman" w:cs="Times New Roman"/>
          <w:b/>
          <w:sz w:val="28"/>
          <w:szCs w:val="28"/>
          <w:lang w:val="ru-RU"/>
        </w:rPr>
        <w:t>Ожидаемым результатом</w:t>
      </w:r>
      <w:r w:rsidRPr="000A4DAC">
        <w:rPr>
          <w:rFonts w:ascii="Times New Roman" w:hAnsi="Times New Roman" w:cs="Times New Roman"/>
          <w:sz w:val="28"/>
          <w:szCs w:val="28"/>
          <w:lang w:val="ru-RU"/>
        </w:rPr>
        <w:t xml:space="preserve"> Проекта является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достоверной стоимости импортируемых товаров, </w:t>
      </w:r>
      <w:r w:rsidRPr="000A4DAC">
        <w:rPr>
          <w:rFonts w:ascii="Times New Roman" w:hAnsi="Times New Roman" w:cs="Times New Roman"/>
          <w:sz w:val="28"/>
          <w:szCs w:val="28"/>
          <w:lang w:val="ru-RU"/>
        </w:rPr>
        <w:t xml:space="preserve">исключение неуплаты налогов по импортированным товарам </w:t>
      </w:r>
      <w:r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0A4DA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государств-членов Евр</w:t>
      </w:r>
      <w:r>
        <w:rPr>
          <w:rFonts w:ascii="Times New Roman" w:hAnsi="Times New Roman" w:cs="Times New Roman"/>
          <w:sz w:val="28"/>
          <w:szCs w:val="28"/>
          <w:lang w:val="ru-RU"/>
        </w:rPr>
        <w:t>азийского экономического союза, обеспечение конкурентных условий для добросовестных импортеров и отечественных производителей.</w:t>
      </w:r>
    </w:p>
    <w:p w:rsidR="00493484" w:rsidRPr="00613DDE" w:rsidRDefault="00493484" w:rsidP="00493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Принятие п</w:t>
      </w:r>
      <w:r w:rsidRPr="00613DDE">
        <w:rPr>
          <w:rFonts w:ascii="Times New Roman" w:hAnsi="Times New Roman" w:cs="Times New Roman"/>
          <w:sz w:val="28"/>
          <w:szCs w:val="28"/>
          <w:lang w:val="ru-RU"/>
        </w:rPr>
        <w:t>роекта приказа не повлечет отрицательных, социально-экономически</w:t>
      </w:r>
      <w:bookmarkStart w:id="0" w:name="_GoBack"/>
      <w:bookmarkEnd w:id="0"/>
      <w:r w:rsidRPr="00613DDE">
        <w:rPr>
          <w:rFonts w:ascii="Times New Roman" w:hAnsi="Times New Roman" w:cs="Times New Roman"/>
          <w:sz w:val="28"/>
          <w:szCs w:val="28"/>
          <w:lang w:val="ru-RU"/>
        </w:rPr>
        <w:t>х и (или) иных последствий.</w:t>
      </w:r>
    </w:p>
    <w:p w:rsidR="00493484" w:rsidRPr="00613DDE" w:rsidRDefault="00493484" w:rsidP="00493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п</w:t>
      </w:r>
      <w:r w:rsidRPr="00613DDE">
        <w:rPr>
          <w:rFonts w:ascii="Times New Roman" w:hAnsi="Times New Roman" w:cs="Times New Roman"/>
          <w:sz w:val="28"/>
          <w:szCs w:val="28"/>
          <w:lang w:val="ru-RU"/>
        </w:rPr>
        <w:t>роекта приказа не потребует выделения финансовых средств из республиканского бюджета.</w:t>
      </w:r>
    </w:p>
    <w:p w:rsidR="00493484" w:rsidRDefault="00493484" w:rsidP="004934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02BC">
        <w:rPr>
          <w:rFonts w:ascii="Times New Roman" w:hAnsi="Times New Roman" w:cs="Times New Roman"/>
          <w:sz w:val="28"/>
          <w:szCs w:val="28"/>
          <w:lang w:val="ru-RU"/>
        </w:rPr>
        <w:t xml:space="preserve">Проект приказа размещен на интернет-портале открытых нормативных правовых актов </w:t>
      </w:r>
      <w:hyperlink r:id="rId5" w:tgtFrame="_blank" w:history="1">
        <w:r w:rsidRPr="00B440E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____________________________</w:t>
        </w:r>
      </w:hyperlink>
      <w:r w:rsidRPr="009602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 2026 года.</w:t>
      </w:r>
    </w:p>
    <w:p w:rsidR="006235A5" w:rsidRDefault="00493484" w:rsidP="0049348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02BC">
        <w:rPr>
          <w:rFonts w:ascii="Times New Roman" w:hAnsi="Times New Roman" w:cs="Times New Roman"/>
          <w:sz w:val="28"/>
          <w:szCs w:val="28"/>
          <w:lang w:val="ru-RU"/>
        </w:rPr>
        <w:t>Срок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проведения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публичного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обсуждения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Проекта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приказа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_____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94E0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35A5" w:rsidRDefault="006235A5" w:rsidP="004A483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235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437DC"/>
    <w:rsid w:val="0006091E"/>
    <w:rsid w:val="00061B26"/>
    <w:rsid w:val="00067B9E"/>
    <w:rsid w:val="000C0BC7"/>
    <w:rsid w:val="000C7850"/>
    <w:rsid w:val="000E74C5"/>
    <w:rsid w:val="00150D55"/>
    <w:rsid w:val="00154CEF"/>
    <w:rsid w:val="001820C0"/>
    <w:rsid w:val="00187CE6"/>
    <w:rsid w:val="001A53B3"/>
    <w:rsid w:val="0027412D"/>
    <w:rsid w:val="00292AA1"/>
    <w:rsid w:val="002F4D6F"/>
    <w:rsid w:val="0030079D"/>
    <w:rsid w:val="00306196"/>
    <w:rsid w:val="00383B57"/>
    <w:rsid w:val="00384233"/>
    <w:rsid w:val="003A0B4C"/>
    <w:rsid w:val="003F7D8E"/>
    <w:rsid w:val="00445A07"/>
    <w:rsid w:val="00446C15"/>
    <w:rsid w:val="00493484"/>
    <w:rsid w:val="00494E00"/>
    <w:rsid w:val="004A483D"/>
    <w:rsid w:val="004A6DA3"/>
    <w:rsid w:val="004B6383"/>
    <w:rsid w:val="004C2B24"/>
    <w:rsid w:val="00543A60"/>
    <w:rsid w:val="005F20B8"/>
    <w:rsid w:val="005F69A9"/>
    <w:rsid w:val="006235A5"/>
    <w:rsid w:val="00627BEC"/>
    <w:rsid w:val="00635B3C"/>
    <w:rsid w:val="00642C8C"/>
    <w:rsid w:val="006478B7"/>
    <w:rsid w:val="006801F4"/>
    <w:rsid w:val="0068041A"/>
    <w:rsid w:val="00684D27"/>
    <w:rsid w:val="006B5D9C"/>
    <w:rsid w:val="006E0869"/>
    <w:rsid w:val="006E426D"/>
    <w:rsid w:val="007146B9"/>
    <w:rsid w:val="00732888"/>
    <w:rsid w:val="0079612E"/>
    <w:rsid w:val="007E25BD"/>
    <w:rsid w:val="00800267"/>
    <w:rsid w:val="008342F4"/>
    <w:rsid w:val="00870512"/>
    <w:rsid w:val="008938F7"/>
    <w:rsid w:val="008A0042"/>
    <w:rsid w:val="008A7145"/>
    <w:rsid w:val="008D11C8"/>
    <w:rsid w:val="008E2B34"/>
    <w:rsid w:val="00907383"/>
    <w:rsid w:val="00914015"/>
    <w:rsid w:val="009157B6"/>
    <w:rsid w:val="009264AE"/>
    <w:rsid w:val="009602BC"/>
    <w:rsid w:val="00965E0A"/>
    <w:rsid w:val="00971C4A"/>
    <w:rsid w:val="009941C6"/>
    <w:rsid w:val="009F1588"/>
    <w:rsid w:val="009F6795"/>
    <w:rsid w:val="009F6E9C"/>
    <w:rsid w:val="00A6129E"/>
    <w:rsid w:val="00B0628A"/>
    <w:rsid w:val="00B1440E"/>
    <w:rsid w:val="00B365D7"/>
    <w:rsid w:val="00B440E3"/>
    <w:rsid w:val="00B51483"/>
    <w:rsid w:val="00B863B5"/>
    <w:rsid w:val="00C049C8"/>
    <w:rsid w:val="00C12E0E"/>
    <w:rsid w:val="00C21207"/>
    <w:rsid w:val="00C7135C"/>
    <w:rsid w:val="00C72EDC"/>
    <w:rsid w:val="00C83316"/>
    <w:rsid w:val="00C84399"/>
    <w:rsid w:val="00CB0D03"/>
    <w:rsid w:val="00CE38F0"/>
    <w:rsid w:val="00CF6D83"/>
    <w:rsid w:val="00D25553"/>
    <w:rsid w:val="00DA5A97"/>
    <w:rsid w:val="00DD0D29"/>
    <w:rsid w:val="00DE3EE2"/>
    <w:rsid w:val="00DF42AF"/>
    <w:rsid w:val="00E0535D"/>
    <w:rsid w:val="00EB5DFE"/>
    <w:rsid w:val="00ED5AEC"/>
    <w:rsid w:val="00EE4836"/>
    <w:rsid w:val="00F8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0E17F1-DD8E-4705-94BE-558EFFCE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484"/>
  </w:style>
  <w:style w:type="paragraph" w:styleId="1">
    <w:name w:val="heading 1"/>
    <w:basedOn w:val="a"/>
    <w:next w:val="a"/>
    <w:link w:val="10"/>
    <w:qFormat/>
    <w:rsid w:val="009941C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9941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s0">
    <w:name w:val="s0"/>
    <w:basedOn w:val="a0"/>
    <w:rsid w:val="0049348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galacts.egov.kz/npa/view?id=154876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Арын Кайсар</dc:creator>
  <cp:lastModifiedBy>Камалова Бибигуль Оспановна</cp:lastModifiedBy>
  <cp:revision>12</cp:revision>
  <cp:lastPrinted>2025-07-24T11:41:00Z</cp:lastPrinted>
  <dcterms:created xsi:type="dcterms:W3CDTF">2025-08-07T11:46:00Z</dcterms:created>
  <dcterms:modified xsi:type="dcterms:W3CDTF">2026-03-10T11:57:00Z</dcterms:modified>
</cp:coreProperties>
</file>